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A6E" w:rsidRDefault="00E24A6E" w:rsidP="00E24A6E">
      <w:pPr>
        <w:pStyle w:val="NoSpacing"/>
        <w:jc w:val="center"/>
      </w:pPr>
      <w:r>
        <w:rPr>
          <w:noProof/>
          <w:lang w:eastAsia="en-GB"/>
        </w:rPr>
        <w:drawing>
          <wp:inline distT="0" distB="0" distL="0" distR="0" wp14:anchorId="24BECADE" wp14:editId="4679654A">
            <wp:extent cx="4136140" cy="346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s 2016 Header.jpg"/>
                    <pic:cNvPicPr/>
                  </pic:nvPicPr>
                  <pic:blipFill>
                    <a:blip r:embed="rId6">
                      <a:extLst>
                        <a:ext uri="{28A0092B-C50C-407E-A947-70E740481C1C}">
                          <a14:useLocalDpi xmlns:a14="http://schemas.microsoft.com/office/drawing/2010/main" val="0"/>
                        </a:ext>
                      </a:extLst>
                    </a:blip>
                    <a:stretch>
                      <a:fillRect/>
                    </a:stretch>
                  </pic:blipFill>
                  <pic:spPr>
                    <a:xfrm>
                      <a:off x="0" y="0"/>
                      <a:ext cx="4141476" cy="3471573"/>
                    </a:xfrm>
                    <a:prstGeom prst="rect">
                      <a:avLst/>
                    </a:prstGeom>
                  </pic:spPr>
                </pic:pic>
              </a:graphicData>
            </a:graphic>
          </wp:inline>
        </w:drawing>
      </w:r>
    </w:p>
    <w:p w:rsidR="00E24A6E" w:rsidRDefault="00E24A6E" w:rsidP="00E24A6E">
      <w:pPr>
        <w:pStyle w:val="NoSpacing"/>
        <w:jc w:val="center"/>
      </w:pPr>
    </w:p>
    <w:p w:rsidR="00495EBB" w:rsidRDefault="00F0551F" w:rsidP="00E24A6E">
      <w:pPr>
        <w:pStyle w:val="NoSpacing"/>
        <w:jc w:val="center"/>
        <w:rPr>
          <w:b/>
          <w:sz w:val="24"/>
          <w:szCs w:val="26"/>
        </w:rPr>
      </w:pPr>
      <w:r w:rsidRPr="00495EBB">
        <w:rPr>
          <w:b/>
          <w:sz w:val="24"/>
          <w:szCs w:val="26"/>
        </w:rPr>
        <w:t>2016 promises to be another bumper year of service</w:t>
      </w:r>
      <w:r w:rsidR="00495EBB">
        <w:rPr>
          <w:b/>
          <w:sz w:val="24"/>
          <w:szCs w:val="26"/>
        </w:rPr>
        <w:t xml:space="preserve"> developments, awareness events</w:t>
      </w:r>
    </w:p>
    <w:p w:rsidR="00550FFE" w:rsidRPr="00495EBB" w:rsidRDefault="00F0551F" w:rsidP="00E24A6E">
      <w:pPr>
        <w:pStyle w:val="NoSpacing"/>
        <w:jc w:val="center"/>
        <w:rPr>
          <w:b/>
          <w:sz w:val="24"/>
          <w:szCs w:val="26"/>
        </w:rPr>
      </w:pPr>
      <w:r w:rsidRPr="00495EBB">
        <w:rPr>
          <w:b/>
          <w:sz w:val="24"/>
          <w:szCs w:val="26"/>
        </w:rPr>
        <w:t xml:space="preserve">and fundraising campaigns for </w:t>
      </w:r>
      <w:r w:rsidR="0096293A" w:rsidRPr="00495EBB">
        <w:rPr>
          <w:b/>
          <w:sz w:val="24"/>
          <w:szCs w:val="26"/>
        </w:rPr>
        <w:t xml:space="preserve">brain injury charity </w:t>
      </w:r>
      <w:r w:rsidRPr="00495EBB">
        <w:rPr>
          <w:b/>
          <w:sz w:val="24"/>
          <w:szCs w:val="26"/>
        </w:rPr>
        <w:t>Headway Suffolk.</w:t>
      </w:r>
    </w:p>
    <w:p w:rsidR="00F0551F" w:rsidRPr="00E24A6E" w:rsidRDefault="00F0551F" w:rsidP="00E24A6E">
      <w:pPr>
        <w:pStyle w:val="NoSpacing"/>
        <w:jc w:val="center"/>
      </w:pPr>
    </w:p>
    <w:p w:rsidR="00F0551F" w:rsidRPr="0096293A" w:rsidRDefault="0096293A" w:rsidP="00E24A6E">
      <w:pPr>
        <w:pStyle w:val="NoSpacing"/>
        <w:jc w:val="center"/>
        <w:rPr>
          <w:sz w:val="24"/>
        </w:rPr>
      </w:pPr>
      <w:r w:rsidRPr="0096293A">
        <w:rPr>
          <w:sz w:val="24"/>
        </w:rPr>
        <w:t>Here’s the</w:t>
      </w:r>
      <w:r w:rsidR="00F0551F" w:rsidRPr="0096293A">
        <w:rPr>
          <w:sz w:val="24"/>
        </w:rPr>
        <w:t xml:space="preserve"> five main dates in our calendar</w:t>
      </w:r>
      <w:r w:rsidRPr="0096293A">
        <w:rPr>
          <w:sz w:val="24"/>
        </w:rPr>
        <w:t xml:space="preserve"> so far:</w:t>
      </w:r>
    </w:p>
    <w:p w:rsidR="00E24A6E" w:rsidRDefault="00E24A6E" w:rsidP="00F0551F">
      <w:pPr>
        <w:pStyle w:val="NoSpacing"/>
        <w:rPr>
          <w:sz w:val="24"/>
        </w:rPr>
      </w:pPr>
    </w:p>
    <w:p w:rsidR="00E24A6E" w:rsidRPr="00F0551F" w:rsidRDefault="00E24A6E" w:rsidP="00E24A6E">
      <w:pPr>
        <w:pStyle w:val="NoSpacing"/>
        <w:jc w:val="center"/>
        <w:rPr>
          <w:sz w:val="24"/>
        </w:rPr>
      </w:pPr>
      <w:r>
        <w:rPr>
          <w:noProof/>
          <w:sz w:val="24"/>
          <w:lang w:eastAsia="en-GB"/>
        </w:rPr>
        <w:drawing>
          <wp:inline distT="0" distB="0" distL="0" distR="0">
            <wp:extent cx="4371975" cy="1244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cle Ride 2015 collage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7953" cy="1255089"/>
                    </a:xfrm>
                    <a:prstGeom prst="rect">
                      <a:avLst/>
                    </a:prstGeom>
                  </pic:spPr>
                </pic:pic>
              </a:graphicData>
            </a:graphic>
          </wp:inline>
        </w:drawing>
      </w:r>
    </w:p>
    <w:p w:rsidR="00F0551F" w:rsidRPr="00F0551F" w:rsidRDefault="00F0551F" w:rsidP="00F0551F">
      <w:pPr>
        <w:pStyle w:val="NoSpacing"/>
        <w:rPr>
          <w:sz w:val="24"/>
        </w:rPr>
      </w:pPr>
    </w:p>
    <w:p w:rsidR="00F0551F" w:rsidRPr="000E4DB5" w:rsidRDefault="00F0551F" w:rsidP="00E24A6E">
      <w:pPr>
        <w:pStyle w:val="NoSpacing"/>
        <w:jc w:val="center"/>
        <w:rPr>
          <w:rFonts w:cs="Helvetica"/>
          <w:b/>
          <w:sz w:val="32"/>
          <w:szCs w:val="20"/>
          <w:shd w:val="clear" w:color="auto" w:fill="FFFFFF"/>
        </w:rPr>
      </w:pPr>
      <w:r w:rsidRPr="000E4DB5">
        <w:rPr>
          <w:rFonts w:cs="Helvetica"/>
          <w:b/>
          <w:sz w:val="32"/>
          <w:szCs w:val="20"/>
          <w:shd w:val="clear" w:color="auto" w:fill="FFFFFF"/>
        </w:rPr>
        <w:t>#</w:t>
      </w:r>
      <w:r w:rsidR="00F74DD1" w:rsidRPr="000E4DB5">
        <w:rPr>
          <w:rFonts w:cs="Helvetica"/>
          <w:b/>
          <w:sz w:val="32"/>
          <w:szCs w:val="20"/>
          <w:shd w:val="clear" w:color="auto" w:fill="FFFFFF"/>
        </w:rPr>
        <w:t xml:space="preserve"> </w:t>
      </w:r>
      <w:r w:rsidRPr="000E4DB5">
        <w:rPr>
          <w:rFonts w:cs="Helvetica"/>
          <w:b/>
          <w:sz w:val="32"/>
          <w:szCs w:val="20"/>
          <w:shd w:val="clear" w:color="auto" w:fill="FFFFFF"/>
        </w:rPr>
        <w:t>1 – Sponsored Cycle Ride</w:t>
      </w:r>
    </w:p>
    <w:p w:rsidR="00F0551F" w:rsidRDefault="00F0551F" w:rsidP="00F0551F">
      <w:pPr>
        <w:pStyle w:val="NoSpacing"/>
        <w:rPr>
          <w:rFonts w:cs="Helvetica"/>
          <w:sz w:val="24"/>
          <w:szCs w:val="20"/>
          <w:shd w:val="clear" w:color="auto" w:fill="FFFFFF"/>
        </w:rPr>
      </w:pPr>
    </w:p>
    <w:p w:rsidR="00F0551F" w:rsidRPr="00E24A6E" w:rsidRDefault="00F0551F" w:rsidP="00F0551F">
      <w:pPr>
        <w:pStyle w:val="NoSpacing"/>
        <w:rPr>
          <w:rFonts w:cs="Helvetica"/>
          <w:szCs w:val="20"/>
          <w:shd w:val="clear" w:color="auto" w:fill="FFFFFF"/>
        </w:rPr>
      </w:pPr>
      <w:r w:rsidRPr="00E24A6E">
        <w:rPr>
          <w:rFonts w:cs="Helvetica"/>
          <w:szCs w:val="20"/>
          <w:shd w:val="clear" w:color="auto" w:fill="FFFFFF"/>
        </w:rPr>
        <w:t>Our</w:t>
      </w:r>
      <w:r w:rsidRPr="00E24A6E">
        <w:rPr>
          <w:rStyle w:val="apple-converted-space"/>
          <w:rFonts w:cs="Helvetica"/>
          <w:szCs w:val="20"/>
          <w:shd w:val="clear" w:color="auto" w:fill="FFFFFF"/>
        </w:rPr>
        <w:t> </w:t>
      </w:r>
      <w:r w:rsidRPr="00E24A6E">
        <w:rPr>
          <w:rStyle w:val="Strong"/>
          <w:rFonts w:cs="Helvetica"/>
          <w:szCs w:val="20"/>
          <w:shd w:val="clear" w:color="auto" w:fill="FFFFFF"/>
        </w:rPr>
        <w:t>Sponsored Cycle Ride</w:t>
      </w:r>
      <w:r w:rsidRPr="00E24A6E">
        <w:rPr>
          <w:rStyle w:val="apple-converted-space"/>
          <w:rFonts w:cs="Helvetica"/>
          <w:szCs w:val="20"/>
          <w:shd w:val="clear" w:color="auto" w:fill="FFFFFF"/>
        </w:rPr>
        <w:t> </w:t>
      </w:r>
      <w:r w:rsidRPr="00E24A6E">
        <w:rPr>
          <w:rFonts w:cs="Helvetica"/>
          <w:szCs w:val="20"/>
          <w:shd w:val="clear" w:color="auto" w:fill="FFFFFF"/>
        </w:rPr>
        <w:t>on</w:t>
      </w:r>
      <w:r w:rsidRPr="00E24A6E">
        <w:rPr>
          <w:rStyle w:val="apple-converted-space"/>
          <w:rFonts w:cs="Helvetica"/>
          <w:szCs w:val="20"/>
          <w:shd w:val="clear" w:color="auto" w:fill="FFFFFF"/>
        </w:rPr>
        <w:t> </w:t>
      </w:r>
      <w:r w:rsidRPr="00E24A6E">
        <w:rPr>
          <w:rStyle w:val="Strong"/>
          <w:rFonts w:cs="Helvetica"/>
          <w:szCs w:val="20"/>
          <w:shd w:val="clear" w:color="auto" w:fill="FFFFFF"/>
        </w:rPr>
        <w:t>Saturday 23 April</w:t>
      </w:r>
      <w:r w:rsidRPr="00E24A6E">
        <w:rPr>
          <w:rFonts w:cs="Helvetica"/>
          <w:szCs w:val="20"/>
          <w:shd w:val="clear" w:color="auto" w:fill="FFFFFF"/>
        </w:rPr>
        <w:t>, now in its eighth year, has already seen up to 50 people register their intent to take part, including former Ipswich Town footballer Simon Milton and a Headway team!</w:t>
      </w:r>
      <w:r w:rsidRPr="00E24A6E">
        <w:rPr>
          <w:rFonts w:cs="Helvetica"/>
          <w:szCs w:val="20"/>
        </w:rPr>
        <w:br/>
      </w:r>
      <w:r w:rsidRPr="00E24A6E">
        <w:rPr>
          <w:rFonts w:cs="Helvetica"/>
          <w:szCs w:val="20"/>
        </w:rPr>
        <w:br/>
      </w:r>
      <w:r w:rsidRPr="00E24A6E">
        <w:rPr>
          <w:rFonts w:cs="Helvetica"/>
          <w:szCs w:val="20"/>
          <w:shd w:val="clear" w:color="auto" w:fill="FFFFFF"/>
        </w:rPr>
        <w:t xml:space="preserve">The circular route repeats last year's course with either 28 or 38 miles available around the </w:t>
      </w:r>
      <w:r w:rsidRPr="00E24A6E">
        <w:rPr>
          <w:rStyle w:val="Strong"/>
          <w:rFonts w:cs="Helvetica"/>
          <w:szCs w:val="20"/>
          <w:shd w:val="clear" w:color="auto" w:fill="FFFFFF"/>
        </w:rPr>
        <w:t>Ipswich</w:t>
      </w:r>
      <w:r w:rsidRPr="00E24A6E">
        <w:rPr>
          <w:rStyle w:val="apple-converted-space"/>
          <w:rFonts w:cs="Helvetica"/>
          <w:szCs w:val="20"/>
          <w:shd w:val="clear" w:color="auto" w:fill="FFFFFF"/>
        </w:rPr>
        <w:t> </w:t>
      </w:r>
      <w:r w:rsidRPr="00E24A6E">
        <w:rPr>
          <w:rFonts w:cs="Helvetica"/>
          <w:szCs w:val="20"/>
          <w:shd w:val="clear" w:color="auto" w:fill="FFFFFF"/>
        </w:rPr>
        <w:t>area, including seaside resort</w:t>
      </w:r>
      <w:r w:rsidRPr="00E24A6E">
        <w:rPr>
          <w:rStyle w:val="apple-converted-space"/>
          <w:rFonts w:cs="Helvetica"/>
          <w:szCs w:val="20"/>
          <w:shd w:val="clear" w:color="auto" w:fill="FFFFFF"/>
        </w:rPr>
        <w:t> </w:t>
      </w:r>
      <w:r w:rsidRPr="00E24A6E">
        <w:rPr>
          <w:rStyle w:val="Strong"/>
          <w:rFonts w:cs="Helvetica"/>
          <w:szCs w:val="20"/>
          <w:shd w:val="clear" w:color="auto" w:fill="FFFFFF"/>
        </w:rPr>
        <w:t>Felixstowe</w:t>
      </w:r>
      <w:r w:rsidRPr="00E24A6E">
        <w:rPr>
          <w:rFonts w:cs="Helvetica"/>
          <w:szCs w:val="20"/>
          <w:shd w:val="clear" w:color="auto" w:fill="FFFFFF"/>
        </w:rPr>
        <w:t>, which starts (and finishes) at our hub on Ransomes Europark at 9.00am.</w:t>
      </w:r>
      <w:r w:rsidRPr="00E24A6E">
        <w:rPr>
          <w:rFonts w:cs="Helvetica"/>
          <w:szCs w:val="20"/>
        </w:rPr>
        <w:br/>
      </w:r>
      <w:r w:rsidRPr="00E24A6E">
        <w:rPr>
          <w:rFonts w:cs="Helvetica"/>
          <w:szCs w:val="20"/>
        </w:rPr>
        <w:br/>
      </w:r>
      <w:r w:rsidRPr="00E24A6E">
        <w:rPr>
          <w:rFonts w:cs="Helvetica"/>
          <w:szCs w:val="20"/>
          <w:shd w:val="clear" w:color="auto" w:fill="FFFFFF"/>
        </w:rPr>
        <w:t>The Cycle Ride has raised over £30,000 since the inaugural year in 2009, and once again companies will be competing for the Headway Trophy that is presented to the team that raises the most sponsorship.</w:t>
      </w:r>
    </w:p>
    <w:p w:rsidR="00E24A6E" w:rsidRDefault="00E24A6E" w:rsidP="00F0551F">
      <w:pPr>
        <w:pStyle w:val="NoSpacing"/>
        <w:rPr>
          <w:rFonts w:cs="Helvetica"/>
          <w:sz w:val="24"/>
          <w:szCs w:val="20"/>
          <w:shd w:val="clear" w:color="auto" w:fill="FFFFFF"/>
        </w:rPr>
      </w:pPr>
    </w:p>
    <w:p w:rsidR="00E24A6E" w:rsidRDefault="00E24A6E" w:rsidP="00E24A6E">
      <w:pPr>
        <w:pStyle w:val="NoSpacing"/>
        <w:jc w:val="center"/>
        <w:rPr>
          <w:rFonts w:cs="Helvetica"/>
          <w:sz w:val="24"/>
          <w:szCs w:val="20"/>
          <w:shd w:val="clear" w:color="auto" w:fill="FFFFFF"/>
        </w:rPr>
      </w:pPr>
      <w:r>
        <w:rPr>
          <w:rFonts w:cs="Helvetica"/>
          <w:noProof/>
          <w:sz w:val="24"/>
          <w:szCs w:val="20"/>
          <w:shd w:val="clear" w:color="auto" w:fill="FFFFFF"/>
          <w:lang w:eastAsia="en-GB"/>
        </w:rPr>
        <w:lastRenderedPageBreak/>
        <w:drawing>
          <wp:inline distT="0" distB="0" distL="0" distR="0">
            <wp:extent cx="4363743" cy="122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Fete16coll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6382" cy="1246962"/>
                    </a:xfrm>
                    <a:prstGeom prst="rect">
                      <a:avLst/>
                    </a:prstGeom>
                  </pic:spPr>
                </pic:pic>
              </a:graphicData>
            </a:graphic>
          </wp:inline>
        </w:drawing>
      </w:r>
    </w:p>
    <w:p w:rsidR="00F0551F" w:rsidRPr="00F0551F" w:rsidRDefault="00F0551F" w:rsidP="00F0551F">
      <w:pPr>
        <w:pStyle w:val="NoSpacing"/>
        <w:rPr>
          <w:shd w:val="clear" w:color="auto" w:fill="FFFFFF"/>
        </w:rPr>
      </w:pPr>
    </w:p>
    <w:p w:rsidR="00F0551F" w:rsidRPr="000E4DB5" w:rsidRDefault="00F0551F" w:rsidP="00E24A6E">
      <w:pPr>
        <w:pStyle w:val="NoSpacing"/>
        <w:jc w:val="center"/>
        <w:rPr>
          <w:rFonts w:eastAsia="Times New Roman"/>
          <w:b/>
          <w:sz w:val="32"/>
          <w:lang w:eastAsia="en-GB"/>
        </w:rPr>
      </w:pPr>
      <w:r w:rsidRPr="000E4DB5">
        <w:rPr>
          <w:rFonts w:eastAsia="Times New Roman"/>
          <w:b/>
          <w:sz w:val="32"/>
          <w:lang w:eastAsia="en-GB"/>
        </w:rPr>
        <w:t>#</w:t>
      </w:r>
      <w:r w:rsidR="00F74DD1" w:rsidRPr="000E4DB5">
        <w:rPr>
          <w:rFonts w:eastAsia="Times New Roman"/>
          <w:b/>
          <w:sz w:val="32"/>
          <w:lang w:eastAsia="en-GB"/>
        </w:rPr>
        <w:t xml:space="preserve"> </w:t>
      </w:r>
      <w:r w:rsidRPr="000E4DB5">
        <w:rPr>
          <w:rFonts w:eastAsia="Times New Roman"/>
          <w:b/>
          <w:sz w:val="32"/>
          <w:lang w:eastAsia="en-GB"/>
        </w:rPr>
        <w:t>2 – Garden Party</w:t>
      </w:r>
    </w:p>
    <w:p w:rsidR="00F0551F" w:rsidRPr="00F0551F" w:rsidRDefault="00F0551F" w:rsidP="00F0551F">
      <w:pPr>
        <w:pStyle w:val="NoSpacing"/>
        <w:rPr>
          <w:rFonts w:eastAsia="Times New Roman"/>
          <w:sz w:val="24"/>
          <w:lang w:eastAsia="en-GB"/>
        </w:rPr>
      </w:pPr>
    </w:p>
    <w:p w:rsidR="00F0551F" w:rsidRDefault="00F0551F" w:rsidP="00F0551F">
      <w:pPr>
        <w:pStyle w:val="NoSpacing"/>
        <w:rPr>
          <w:rFonts w:eastAsia="Times New Roman"/>
          <w:lang w:eastAsia="en-GB"/>
        </w:rPr>
      </w:pPr>
      <w:r w:rsidRPr="00E24A6E">
        <w:rPr>
          <w:rFonts w:eastAsia="Times New Roman"/>
          <w:lang w:eastAsia="en-GB"/>
        </w:rPr>
        <w:t>Join us on a (hopefully) sunny day on </w:t>
      </w:r>
      <w:r w:rsidRPr="00E24A6E">
        <w:rPr>
          <w:rFonts w:eastAsia="Times New Roman"/>
          <w:b/>
          <w:bCs/>
          <w:lang w:eastAsia="en-GB"/>
        </w:rPr>
        <w:t>Wednesday 29 June</w:t>
      </w:r>
      <w:r w:rsidRPr="00E24A6E">
        <w:rPr>
          <w:rFonts w:eastAsia="Times New Roman"/>
          <w:lang w:eastAsia="en-GB"/>
        </w:rPr>
        <w:t> for a </w:t>
      </w:r>
      <w:r w:rsidRPr="00E24A6E">
        <w:rPr>
          <w:rFonts w:eastAsia="Times New Roman"/>
          <w:b/>
          <w:bCs/>
          <w:lang w:eastAsia="en-GB"/>
        </w:rPr>
        <w:t>Garden Party</w:t>
      </w:r>
      <w:r w:rsidRPr="00E24A6E">
        <w:rPr>
          <w:rFonts w:eastAsia="Times New Roman"/>
          <w:lang w:eastAsia="en-GB"/>
        </w:rPr>
        <w:t> in the stunning 10-acre gardens of 16th Century </w:t>
      </w:r>
      <w:r w:rsidRPr="00E24A6E">
        <w:rPr>
          <w:rFonts w:eastAsia="Times New Roman"/>
          <w:b/>
          <w:bCs/>
          <w:lang w:eastAsia="en-GB"/>
        </w:rPr>
        <w:t>Otley Hall</w:t>
      </w:r>
      <w:r w:rsidRPr="00E24A6E">
        <w:rPr>
          <w:rFonts w:eastAsia="Times New Roman"/>
          <w:lang w:eastAsia="en-GB"/>
        </w:rPr>
        <w:t> near Ipswich from 11.00am to 5.00pm.</w:t>
      </w:r>
      <w:r w:rsidRPr="00E24A6E">
        <w:rPr>
          <w:rFonts w:eastAsia="Times New Roman"/>
          <w:sz w:val="20"/>
          <w:szCs w:val="24"/>
          <w:lang w:eastAsia="en-GB"/>
        </w:rPr>
        <w:br/>
      </w:r>
      <w:r w:rsidRPr="00E24A6E">
        <w:rPr>
          <w:rFonts w:eastAsia="Times New Roman"/>
          <w:sz w:val="20"/>
          <w:szCs w:val="24"/>
          <w:lang w:eastAsia="en-GB"/>
        </w:rPr>
        <w:br/>
      </w:r>
      <w:r w:rsidRPr="00E24A6E">
        <w:rPr>
          <w:rFonts w:eastAsia="Times New Roman"/>
          <w:lang w:eastAsia="en-GB"/>
        </w:rPr>
        <w:t>There will be Headway stalls and sideshows with the garden cafe available for lunch.  The gardens will also be open to the public and there is a £3 entry charge by th</w:t>
      </w:r>
      <w:r w:rsidR="0075485F">
        <w:rPr>
          <w:rFonts w:eastAsia="Times New Roman"/>
          <w:lang w:eastAsia="en-GB"/>
        </w:rPr>
        <w:t>e Hall.</w:t>
      </w:r>
    </w:p>
    <w:p w:rsidR="0075485F" w:rsidRPr="00E24A6E" w:rsidRDefault="0075485F" w:rsidP="00F0551F">
      <w:pPr>
        <w:pStyle w:val="NoSpacing"/>
        <w:rPr>
          <w:rFonts w:eastAsia="Times New Roman"/>
          <w:sz w:val="20"/>
          <w:szCs w:val="24"/>
          <w:lang w:eastAsia="en-GB"/>
        </w:rPr>
      </w:pPr>
    </w:p>
    <w:p w:rsidR="00F0551F" w:rsidRDefault="00F0551F" w:rsidP="00F0551F">
      <w:pPr>
        <w:pStyle w:val="NoSpacing"/>
        <w:rPr>
          <w:rFonts w:eastAsia="Times New Roman"/>
          <w:lang w:eastAsia="en-GB"/>
        </w:rPr>
      </w:pPr>
      <w:r w:rsidRPr="00E24A6E">
        <w:rPr>
          <w:rFonts w:eastAsia="Times New Roman"/>
          <w:lang w:eastAsia="en-GB"/>
        </w:rPr>
        <w:t>We hope as many clients, families and carers can come along as possible, as well as friends and supporters of Headway, to make it a memorable and fun day!</w:t>
      </w:r>
    </w:p>
    <w:p w:rsidR="00E24A6E" w:rsidRDefault="00E24A6E" w:rsidP="00F0551F">
      <w:pPr>
        <w:pStyle w:val="NoSpacing"/>
        <w:rPr>
          <w:rFonts w:eastAsia="Times New Roman"/>
          <w:lang w:eastAsia="en-GB"/>
        </w:rPr>
      </w:pPr>
    </w:p>
    <w:p w:rsidR="00E24A6E" w:rsidRPr="00E24A6E" w:rsidRDefault="00E24A6E" w:rsidP="00E24A6E">
      <w:pPr>
        <w:pStyle w:val="NoSpacing"/>
        <w:jc w:val="center"/>
        <w:rPr>
          <w:rFonts w:eastAsia="Times New Roman"/>
          <w:sz w:val="20"/>
          <w:szCs w:val="24"/>
          <w:lang w:eastAsia="en-GB"/>
        </w:rPr>
      </w:pPr>
      <w:r>
        <w:rPr>
          <w:rFonts w:eastAsia="Times New Roman"/>
          <w:noProof/>
          <w:sz w:val="20"/>
          <w:szCs w:val="24"/>
          <w:lang w:eastAsia="en-GB"/>
        </w:rPr>
        <w:drawing>
          <wp:inline distT="0" distB="0" distL="0" distR="0">
            <wp:extent cx="4387050" cy="122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nsored Walk coll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5519" cy="1250703"/>
                    </a:xfrm>
                    <a:prstGeom prst="rect">
                      <a:avLst/>
                    </a:prstGeom>
                  </pic:spPr>
                </pic:pic>
              </a:graphicData>
            </a:graphic>
          </wp:inline>
        </w:drawing>
      </w:r>
    </w:p>
    <w:p w:rsidR="00F0551F" w:rsidRDefault="00F0551F" w:rsidP="00F0551F">
      <w:pPr>
        <w:pStyle w:val="NoSpacing"/>
        <w:rPr>
          <w:rFonts w:eastAsia="Times New Roman"/>
          <w:szCs w:val="24"/>
          <w:lang w:eastAsia="en-GB"/>
        </w:rPr>
      </w:pPr>
    </w:p>
    <w:p w:rsidR="00F0551F" w:rsidRPr="000E4DB5" w:rsidRDefault="00F0551F" w:rsidP="00E24A6E">
      <w:pPr>
        <w:pStyle w:val="NoSpacing"/>
        <w:jc w:val="center"/>
        <w:rPr>
          <w:rFonts w:cs="Helvetica"/>
          <w:b/>
          <w:sz w:val="32"/>
          <w:szCs w:val="20"/>
          <w:shd w:val="clear" w:color="auto" w:fill="FFFFFF"/>
        </w:rPr>
      </w:pPr>
      <w:r w:rsidRPr="000E4DB5">
        <w:rPr>
          <w:rFonts w:cs="Helvetica"/>
          <w:b/>
          <w:sz w:val="32"/>
          <w:szCs w:val="20"/>
          <w:shd w:val="clear" w:color="auto" w:fill="FFFFFF"/>
        </w:rPr>
        <w:t>#</w:t>
      </w:r>
      <w:r w:rsidR="00F74DD1" w:rsidRPr="000E4DB5">
        <w:rPr>
          <w:rFonts w:cs="Helvetica"/>
          <w:b/>
          <w:sz w:val="32"/>
          <w:szCs w:val="20"/>
          <w:shd w:val="clear" w:color="auto" w:fill="FFFFFF"/>
        </w:rPr>
        <w:t xml:space="preserve"> </w:t>
      </w:r>
      <w:r w:rsidRPr="000E4DB5">
        <w:rPr>
          <w:rFonts w:cs="Helvetica"/>
          <w:b/>
          <w:sz w:val="32"/>
          <w:szCs w:val="20"/>
          <w:shd w:val="clear" w:color="auto" w:fill="FFFFFF"/>
        </w:rPr>
        <w:t>3 – Sponsored Walk</w:t>
      </w:r>
    </w:p>
    <w:p w:rsidR="00F0551F" w:rsidRPr="00F0551F" w:rsidRDefault="00F0551F" w:rsidP="00F0551F">
      <w:pPr>
        <w:pStyle w:val="NoSpacing"/>
        <w:rPr>
          <w:rFonts w:cs="Helvetica"/>
          <w:sz w:val="24"/>
          <w:szCs w:val="20"/>
          <w:shd w:val="clear" w:color="auto" w:fill="FFFFFF"/>
        </w:rPr>
      </w:pPr>
    </w:p>
    <w:p w:rsidR="00F0551F" w:rsidRDefault="00F0551F" w:rsidP="00F0551F">
      <w:pPr>
        <w:pStyle w:val="NoSpacing"/>
        <w:rPr>
          <w:rFonts w:cs="Helvetica"/>
          <w:szCs w:val="20"/>
          <w:shd w:val="clear" w:color="auto" w:fill="FFFFFF"/>
        </w:rPr>
      </w:pPr>
      <w:r w:rsidRPr="00E24A6E">
        <w:rPr>
          <w:rFonts w:cs="Helvetica"/>
          <w:szCs w:val="20"/>
          <w:shd w:val="clear" w:color="auto" w:fill="FFFFFF"/>
        </w:rPr>
        <w:t>Our</w:t>
      </w:r>
      <w:r w:rsidRPr="00E24A6E">
        <w:rPr>
          <w:rStyle w:val="apple-converted-space"/>
          <w:rFonts w:cs="Helvetica"/>
          <w:szCs w:val="20"/>
          <w:shd w:val="clear" w:color="auto" w:fill="FFFFFF"/>
        </w:rPr>
        <w:t> </w:t>
      </w:r>
      <w:r w:rsidRPr="00E24A6E">
        <w:rPr>
          <w:rStyle w:val="Strong"/>
          <w:rFonts w:cs="Helvetica"/>
          <w:szCs w:val="20"/>
          <w:shd w:val="clear" w:color="auto" w:fill="FFFFFF"/>
        </w:rPr>
        <w:t>Sponsored Walk</w:t>
      </w:r>
      <w:r w:rsidRPr="00E24A6E">
        <w:rPr>
          <w:rStyle w:val="apple-converted-space"/>
          <w:rFonts w:cs="Helvetica"/>
          <w:szCs w:val="20"/>
          <w:shd w:val="clear" w:color="auto" w:fill="FFFFFF"/>
        </w:rPr>
        <w:t> </w:t>
      </w:r>
      <w:r w:rsidRPr="00E24A6E">
        <w:rPr>
          <w:rFonts w:cs="Helvetica"/>
          <w:szCs w:val="20"/>
          <w:shd w:val="clear" w:color="auto" w:fill="FFFFFF"/>
        </w:rPr>
        <w:t>returns for a second year on</w:t>
      </w:r>
      <w:r w:rsidRPr="00E24A6E">
        <w:rPr>
          <w:rStyle w:val="apple-converted-space"/>
          <w:rFonts w:cs="Helvetica"/>
          <w:szCs w:val="20"/>
          <w:shd w:val="clear" w:color="auto" w:fill="FFFFFF"/>
        </w:rPr>
        <w:t> </w:t>
      </w:r>
      <w:r w:rsidRPr="00E24A6E">
        <w:rPr>
          <w:rStyle w:val="Strong"/>
          <w:rFonts w:cs="Helvetica"/>
          <w:szCs w:val="20"/>
          <w:shd w:val="clear" w:color="auto" w:fill="FFFFFF"/>
        </w:rPr>
        <w:t>Saturday 3 September</w:t>
      </w:r>
      <w:r w:rsidRPr="00E24A6E">
        <w:rPr>
          <w:rStyle w:val="apple-converted-space"/>
          <w:rFonts w:cs="Helvetica"/>
          <w:szCs w:val="20"/>
          <w:shd w:val="clear" w:color="auto" w:fill="FFFFFF"/>
        </w:rPr>
        <w:t> </w:t>
      </w:r>
      <w:r w:rsidRPr="00E24A6E">
        <w:rPr>
          <w:rFonts w:cs="Helvetica"/>
          <w:szCs w:val="20"/>
          <w:shd w:val="clear" w:color="auto" w:fill="FFFFFF"/>
        </w:rPr>
        <w:t>at 11.00am after a successful inaugural</w:t>
      </w:r>
      <w:r w:rsidRPr="00E24A6E">
        <w:rPr>
          <w:rStyle w:val="apple-converted-space"/>
          <w:rFonts w:cs="Helvetica"/>
          <w:szCs w:val="20"/>
          <w:shd w:val="clear" w:color="auto" w:fill="FFFFFF"/>
        </w:rPr>
        <w:t> </w:t>
      </w:r>
      <w:r w:rsidRPr="00E24A6E">
        <w:rPr>
          <w:rStyle w:val="il"/>
          <w:rFonts w:cs="Helvetica"/>
          <w:szCs w:val="20"/>
          <w:shd w:val="clear" w:color="auto" w:fill="FFFFFF"/>
        </w:rPr>
        <w:t>event</w:t>
      </w:r>
      <w:r w:rsidRPr="00E24A6E">
        <w:rPr>
          <w:rStyle w:val="apple-converted-space"/>
          <w:rFonts w:cs="Helvetica"/>
          <w:szCs w:val="20"/>
          <w:shd w:val="clear" w:color="auto" w:fill="FFFFFF"/>
        </w:rPr>
        <w:t> </w:t>
      </w:r>
      <w:r w:rsidRPr="00E24A6E">
        <w:rPr>
          <w:rFonts w:cs="Helvetica"/>
          <w:szCs w:val="20"/>
          <w:shd w:val="clear" w:color="auto" w:fill="FFFFFF"/>
        </w:rPr>
        <w:t>that saw 60 participants and £3,000 raised.</w:t>
      </w:r>
      <w:r w:rsidRPr="00E24A6E">
        <w:rPr>
          <w:rFonts w:cs="Helvetica"/>
          <w:szCs w:val="20"/>
        </w:rPr>
        <w:br/>
      </w:r>
      <w:r w:rsidRPr="00E24A6E">
        <w:rPr>
          <w:rFonts w:cs="Helvetica"/>
          <w:szCs w:val="20"/>
        </w:rPr>
        <w:br/>
      </w:r>
      <w:r w:rsidRPr="00E24A6E">
        <w:rPr>
          <w:rFonts w:cs="Helvetica"/>
          <w:szCs w:val="20"/>
          <w:shd w:val="clear" w:color="auto" w:fill="FFFFFF"/>
        </w:rPr>
        <w:t>The route is expected to repeat last year's six mile course, with some possible alterations, through</w:t>
      </w:r>
      <w:r w:rsidRPr="00E24A6E">
        <w:rPr>
          <w:rStyle w:val="apple-converted-space"/>
          <w:rFonts w:cs="Helvetica"/>
          <w:szCs w:val="20"/>
          <w:shd w:val="clear" w:color="auto" w:fill="FFFFFF"/>
        </w:rPr>
        <w:t> </w:t>
      </w:r>
      <w:r w:rsidRPr="00E24A6E">
        <w:rPr>
          <w:rStyle w:val="Strong"/>
          <w:rFonts w:cs="Helvetica"/>
          <w:szCs w:val="20"/>
          <w:shd w:val="clear" w:color="auto" w:fill="FFFFFF"/>
        </w:rPr>
        <w:t>Bury St Edmunds</w:t>
      </w:r>
      <w:r w:rsidRPr="00E24A6E">
        <w:rPr>
          <w:rStyle w:val="apple-converted-space"/>
          <w:rFonts w:cs="Helvetica"/>
          <w:szCs w:val="20"/>
          <w:shd w:val="clear" w:color="auto" w:fill="FFFFFF"/>
        </w:rPr>
        <w:t> </w:t>
      </w:r>
      <w:r w:rsidRPr="00E24A6E">
        <w:rPr>
          <w:rFonts w:cs="Helvetica"/>
          <w:szCs w:val="20"/>
          <w:shd w:val="clear" w:color="auto" w:fill="FFFFFF"/>
        </w:rPr>
        <w:t>and neighbouring villages, and again have participating pubs providing refreshments.</w:t>
      </w:r>
      <w:r w:rsidRPr="00E24A6E">
        <w:rPr>
          <w:rFonts w:cs="Helvetica"/>
          <w:szCs w:val="20"/>
        </w:rPr>
        <w:br/>
      </w:r>
      <w:r w:rsidRPr="00E24A6E">
        <w:rPr>
          <w:rFonts w:cs="Helvetica"/>
          <w:szCs w:val="20"/>
        </w:rPr>
        <w:br/>
      </w:r>
      <w:r w:rsidRPr="00E24A6E">
        <w:rPr>
          <w:rFonts w:cs="Helvetica"/>
          <w:szCs w:val="20"/>
          <w:shd w:val="clear" w:color="auto" w:fill="FFFFFF"/>
        </w:rPr>
        <w:t>We plan to further expand on 2015's "family fun" theme - with dogs allowed and fancy dress for added entertainment!</w:t>
      </w:r>
    </w:p>
    <w:p w:rsidR="00495EBB" w:rsidRDefault="00495EBB" w:rsidP="00F0551F">
      <w:pPr>
        <w:pStyle w:val="NoSpacing"/>
        <w:rPr>
          <w:rFonts w:cs="Helvetica"/>
          <w:szCs w:val="20"/>
          <w:shd w:val="clear" w:color="auto" w:fill="FFFFFF"/>
        </w:rPr>
      </w:pPr>
    </w:p>
    <w:p w:rsidR="00495EBB" w:rsidRDefault="00495EBB" w:rsidP="00F0551F">
      <w:pPr>
        <w:pStyle w:val="NoSpacing"/>
        <w:rPr>
          <w:rFonts w:cs="Helvetica"/>
          <w:szCs w:val="20"/>
          <w:shd w:val="clear" w:color="auto" w:fill="FFFFFF"/>
        </w:rPr>
      </w:pPr>
    </w:p>
    <w:p w:rsidR="00495EBB" w:rsidRDefault="00495EBB" w:rsidP="00F0551F">
      <w:pPr>
        <w:pStyle w:val="NoSpacing"/>
        <w:rPr>
          <w:rFonts w:cs="Helvetica"/>
          <w:szCs w:val="20"/>
          <w:shd w:val="clear" w:color="auto" w:fill="FFFFFF"/>
        </w:rPr>
      </w:pPr>
    </w:p>
    <w:p w:rsidR="00495EBB" w:rsidRDefault="00495EBB" w:rsidP="00F0551F">
      <w:pPr>
        <w:pStyle w:val="NoSpacing"/>
        <w:rPr>
          <w:rFonts w:cs="Helvetica"/>
          <w:szCs w:val="20"/>
          <w:shd w:val="clear" w:color="auto" w:fill="FFFFFF"/>
        </w:rPr>
      </w:pPr>
    </w:p>
    <w:p w:rsidR="00495EBB" w:rsidRDefault="00495EBB" w:rsidP="00F0551F">
      <w:pPr>
        <w:pStyle w:val="NoSpacing"/>
        <w:rPr>
          <w:rFonts w:cs="Helvetica"/>
          <w:szCs w:val="20"/>
          <w:shd w:val="clear" w:color="auto" w:fill="FFFFFF"/>
        </w:rPr>
      </w:pPr>
    </w:p>
    <w:p w:rsidR="00E24A6E" w:rsidRDefault="00E24A6E" w:rsidP="00F0551F">
      <w:pPr>
        <w:pStyle w:val="NoSpacing"/>
        <w:rPr>
          <w:rFonts w:cs="Helvetica"/>
          <w:szCs w:val="20"/>
          <w:shd w:val="clear" w:color="auto" w:fill="FFFFFF"/>
        </w:rPr>
      </w:pPr>
    </w:p>
    <w:p w:rsidR="00E24A6E" w:rsidRPr="00E24A6E" w:rsidRDefault="00E24A6E" w:rsidP="00E24A6E">
      <w:pPr>
        <w:pStyle w:val="NoSpacing"/>
        <w:jc w:val="center"/>
        <w:rPr>
          <w:rFonts w:cs="Helvetica"/>
          <w:szCs w:val="20"/>
          <w:shd w:val="clear" w:color="auto" w:fill="FFFFFF"/>
        </w:rPr>
      </w:pPr>
      <w:r>
        <w:rPr>
          <w:rFonts w:cs="Helvetica"/>
          <w:noProof/>
          <w:szCs w:val="20"/>
          <w:shd w:val="clear" w:color="auto" w:fill="FFFFFF"/>
          <w:lang w:eastAsia="en-GB"/>
        </w:rPr>
        <w:lastRenderedPageBreak/>
        <w:drawing>
          <wp:inline distT="0" distB="0" distL="0" distR="0">
            <wp:extent cx="4344820" cy="120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ference Coll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6567" cy="1235219"/>
                    </a:xfrm>
                    <a:prstGeom prst="rect">
                      <a:avLst/>
                    </a:prstGeom>
                  </pic:spPr>
                </pic:pic>
              </a:graphicData>
            </a:graphic>
          </wp:inline>
        </w:drawing>
      </w:r>
    </w:p>
    <w:p w:rsidR="00F0551F" w:rsidRPr="00F0551F" w:rsidRDefault="00F0551F" w:rsidP="00F0551F">
      <w:pPr>
        <w:pStyle w:val="NoSpacing"/>
        <w:rPr>
          <w:sz w:val="24"/>
          <w:szCs w:val="24"/>
          <w:shd w:val="clear" w:color="auto" w:fill="FFFFFF"/>
        </w:rPr>
      </w:pPr>
    </w:p>
    <w:p w:rsidR="00F0551F" w:rsidRPr="000E4DB5" w:rsidRDefault="00F0551F" w:rsidP="00E24A6E">
      <w:pPr>
        <w:pStyle w:val="NoSpacing"/>
        <w:jc w:val="center"/>
        <w:rPr>
          <w:b/>
          <w:sz w:val="32"/>
          <w:szCs w:val="24"/>
          <w:shd w:val="clear" w:color="auto" w:fill="FFFFFF"/>
        </w:rPr>
      </w:pPr>
      <w:r w:rsidRPr="000E4DB5">
        <w:rPr>
          <w:b/>
          <w:sz w:val="32"/>
          <w:szCs w:val="24"/>
          <w:shd w:val="clear" w:color="auto" w:fill="FFFFFF"/>
        </w:rPr>
        <w:t>#</w:t>
      </w:r>
      <w:r w:rsidR="00F74DD1" w:rsidRPr="000E4DB5">
        <w:rPr>
          <w:b/>
          <w:sz w:val="32"/>
          <w:szCs w:val="24"/>
          <w:shd w:val="clear" w:color="auto" w:fill="FFFFFF"/>
        </w:rPr>
        <w:t xml:space="preserve"> </w:t>
      </w:r>
      <w:r w:rsidRPr="000E4DB5">
        <w:rPr>
          <w:b/>
          <w:sz w:val="32"/>
          <w:szCs w:val="24"/>
          <w:shd w:val="clear" w:color="auto" w:fill="FFFFFF"/>
        </w:rPr>
        <w:t>4 – Neuro Conference</w:t>
      </w:r>
    </w:p>
    <w:p w:rsidR="00F0551F" w:rsidRPr="00F0551F" w:rsidRDefault="00F0551F" w:rsidP="00F0551F">
      <w:pPr>
        <w:pStyle w:val="NoSpacing"/>
        <w:rPr>
          <w:sz w:val="24"/>
          <w:szCs w:val="24"/>
          <w:shd w:val="clear" w:color="auto" w:fill="FFFFFF"/>
        </w:rPr>
      </w:pPr>
    </w:p>
    <w:p w:rsidR="00F0551F" w:rsidRPr="00E24A6E" w:rsidRDefault="00F0551F" w:rsidP="00F0551F">
      <w:pPr>
        <w:pStyle w:val="NoSpacing"/>
        <w:rPr>
          <w:szCs w:val="24"/>
        </w:rPr>
      </w:pPr>
      <w:r w:rsidRPr="00E24A6E">
        <w:rPr>
          <w:szCs w:val="24"/>
        </w:rPr>
        <w:t>An incredible 800 people are attending our second</w:t>
      </w:r>
      <w:r w:rsidRPr="00E24A6E">
        <w:rPr>
          <w:rStyle w:val="apple-converted-space"/>
          <w:rFonts w:cs="Helvetica"/>
          <w:szCs w:val="24"/>
        </w:rPr>
        <w:t> </w:t>
      </w:r>
      <w:r w:rsidRPr="00E24A6E">
        <w:rPr>
          <w:rStyle w:val="Strong"/>
          <w:rFonts w:cs="Helvetica"/>
          <w:szCs w:val="24"/>
        </w:rPr>
        <w:t>Neuro Conference</w:t>
      </w:r>
      <w:r w:rsidRPr="00E24A6E">
        <w:rPr>
          <w:rStyle w:val="apple-converted-space"/>
          <w:rFonts w:cs="Helvetica"/>
          <w:szCs w:val="24"/>
        </w:rPr>
        <w:t> </w:t>
      </w:r>
      <w:r w:rsidRPr="00E24A6E">
        <w:rPr>
          <w:szCs w:val="24"/>
        </w:rPr>
        <w:t>on</w:t>
      </w:r>
      <w:r w:rsidRPr="00E24A6E">
        <w:rPr>
          <w:rStyle w:val="apple-converted-space"/>
          <w:rFonts w:cs="Helvetica"/>
          <w:szCs w:val="24"/>
        </w:rPr>
        <w:t> </w:t>
      </w:r>
      <w:r w:rsidRPr="00E24A6E">
        <w:rPr>
          <w:rStyle w:val="Strong"/>
          <w:rFonts w:cs="Helvetica"/>
          <w:szCs w:val="24"/>
        </w:rPr>
        <w:t>Wednesday 5 October</w:t>
      </w:r>
      <w:r w:rsidR="00E24A6E" w:rsidRPr="00E24A6E">
        <w:rPr>
          <w:rStyle w:val="Strong"/>
          <w:rFonts w:cs="Helvetica"/>
          <w:szCs w:val="24"/>
        </w:rPr>
        <w:t xml:space="preserve"> </w:t>
      </w:r>
      <w:r w:rsidRPr="00E24A6E">
        <w:rPr>
          <w:szCs w:val="24"/>
        </w:rPr>
        <w:t>at two venues -</w:t>
      </w:r>
      <w:r w:rsidRPr="00E24A6E">
        <w:rPr>
          <w:rStyle w:val="apple-converted-space"/>
          <w:rFonts w:cs="Helvetica"/>
          <w:szCs w:val="24"/>
        </w:rPr>
        <w:t> </w:t>
      </w:r>
      <w:r w:rsidRPr="00E24A6E">
        <w:rPr>
          <w:rStyle w:val="Strong"/>
          <w:rFonts w:cs="Helvetica"/>
          <w:szCs w:val="24"/>
        </w:rPr>
        <w:t>Adastral Park</w:t>
      </w:r>
      <w:r w:rsidRPr="00E24A6E">
        <w:rPr>
          <w:rStyle w:val="apple-converted-space"/>
          <w:rFonts w:cs="Helvetica"/>
          <w:szCs w:val="24"/>
        </w:rPr>
        <w:t> </w:t>
      </w:r>
      <w:r w:rsidRPr="00E24A6E">
        <w:rPr>
          <w:szCs w:val="24"/>
        </w:rPr>
        <w:t>in</w:t>
      </w:r>
      <w:r w:rsidRPr="00E24A6E">
        <w:rPr>
          <w:rStyle w:val="apple-converted-space"/>
          <w:rFonts w:cs="Helvetica"/>
          <w:szCs w:val="24"/>
        </w:rPr>
        <w:t> </w:t>
      </w:r>
      <w:r w:rsidRPr="00E24A6E">
        <w:rPr>
          <w:rStyle w:val="Strong"/>
          <w:rFonts w:cs="Helvetica"/>
          <w:szCs w:val="24"/>
        </w:rPr>
        <w:t>Martlesham</w:t>
      </w:r>
      <w:r w:rsidRPr="00E24A6E">
        <w:rPr>
          <w:rStyle w:val="apple-converted-space"/>
          <w:rFonts w:cs="Helvetica"/>
          <w:szCs w:val="24"/>
        </w:rPr>
        <w:t> </w:t>
      </w:r>
      <w:r w:rsidRPr="00E24A6E">
        <w:rPr>
          <w:szCs w:val="24"/>
        </w:rPr>
        <w:t>and</w:t>
      </w:r>
      <w:r w:rsidRPr="00E24A6E">
        <w:rPr>
          <w:rStyle w:val="apple-converted-space"/>
          <w:rFonts w:cs="Helvetica"/>
          <w:szCs w:val="24"/>
        </w:rPr>
        <w:t> </w:t>
      </w:r>
      <w:r w:rsidRPr="00E24A6E">
        <w:rPr>
          <w:rStyle w:val="Strong"/>
          <w:rFonts w:cs="Helvetica"/>
          <w:szCs w:val="24"/>
        </w:rPr>
        <w:t>Conference Centre</w:t>
      </w:r>
      <w:r w:rsidRPr="00E24A6E">
        <w:rPr>
          <w:rStyle w:val="apple-converted-space"/>
          <w:rFonts w:cs="Helvetica"/>
          <w:szCs w:val="24"/>
        </w:rPr>
        <w:t> </w:t>
      </w:r>
      <w:r w:rsidRPr="00E24A6E">
        <w:rPr>
          <w:szCs w:val="24"/>
        </w:rPr>
        <w:t>in</w:t>
      </w:r>
      <w:r w:rsidRPr="00E24A6E">
        <w:rPr>
          <w:rStyle w:val="apple-converted-space"/>
          <w:rFonts w:cs="Helvetica"/>
          <w:szCs w:val="24"/>
        </w:rPr>
        <w:t> </w:t>
      </w:r>
      <w:r w:rsidRPr="00E24A6E">
        <w:rPr>
          <w:rStyle w:val="Strong"/>
          <w:rFonts w:cs="Helvetica"/>
          <w:szCs w:val="24"/>
        </w:rPr>
        <w:t>Kesgrave</w:t>
      </w:r>
      <w:r w:rsidRPr="00E24A6E">
        <w:rPr>
          <w:szCs w:val="24"/>
        </w:rPr>
        <w:t>.</w:t>
      </w:r>
      <w:r w:rsidRPr="00E24A6E">
        <w:rPr>
          <w:szCs w:val="24"/>
        </w:rPr>
        <w:br/>
      </w:r>
      <w:r w:rsidRPr="00E24A6E">
        <w:rPr>
          <w:szCs w:val="24"/>
        </w:rPr>
        <w:br/>
        <w:t>An illustrious line up of guest speakers include world-famous scientist</w:t>
      </w:r>
      <w:r w:rsidRPr="00E24A6E">
        <w:rPr>
          <w:rStyle w:val="apple-converted-space"/>
          <w:rFonts w:cs="Helvetica"/>
          <w:szCs w:val="24"/>
        </w:rPr>
        <w:t> </w:t>
      </w:r>
      <w:r w:rsidRPr="00E24A6E">
        <w:rPr>
          <w:rStyle w:val="Strong"/>
          <w:rFonts w:cs="Helvetica"/>
          <w:szCs w:val="24"/>
        </w:rPr>
        <w:t>Professor Stephen Hawking</w:t>
      </w:r>
      <w:r w:rsidRPr="00E24A6E">
        <w:rPr>
          <w:szCs w:val="24"/>
        </w:rPr>
        <w:t>, </w:t>
      </w:r>
      <w:r w:rsidRPr="00E24A6E">
        <w:rPr>
          <w:rStyle w:val="Strong"/>
          <w:rFonts w:cs="Helvetica"/>
          <w:szCs w:val="24"/>
        </w:rPr>
        <w:t>Prof John Pickard</w:t>
      </w:r>
      <w:r w:rsidRPr="00E24A6E">
        <w:rPr>
          <w:rStyle w:val="apple-converted-space"/>
          <w:rFonts w:cs="Helvetica"/>
          <w:szCs w:val="24"/>
        </w:rPr>
        <w:t> </w:t>
      </w:r>
      <w:r w:rsidRPr="00E24A6E">
        <w:rPr>
          <w:szCs w:val="24"/>
        </w:rPr>
        <w:t>(director of brain imaging at Addenbrooke's), </w:t>
      </w:r>
      <w:r w:rsidRPr="00E24A6E">
        <w:rPr>
          <w:rStyle w:val="Strong"/>
          <w:rFonts w:cs="Helvetica"/>
          <w:szCs w:val="24"/>
        </w:rPr>
        <w:t>Dr Trevor Powell</w:t>
      </w:r>
      <w:r w:rsidR="00E24A6E" w:rsidRPr="00E24A6E">
        <w:rPr>
          <w:rStyle w:val="Strong"/>
          <w:rFonts w:cs="Helvetica"/>
          <w:szCs w:val="24"/>
        </w:rPr>
        <w:t xml:space="preserve"> </w:t>
      </w:r>
      <w:r w:rsidRPr="00E24A6E">
        <w:rPr>
          <w:szCs w:val="24"/>
        </w:rPr>
        <w:t>(author of head injury publications) and</w:t>
      </w:r>
      <w:r w:rsidRPr="00E24A6E">
        <w:rPr>
          <w:rStyle w:val="apple-converted-space"/>
          <w:rFonts w:cs="Helvetica"/>
          <w:szCs w:val="24"/>
        </w:rPr>
        <w:t> </w:t>
      </w:r>
      <w:r w:rsidRPr="00E24A6E">
        <w:rPr>
          <w:rStyle w:val="Strong"/>
          <w:rFonts w:cs="Helvetica"/>
          <w:szCs w:val="24"/>
        </w:rPr>
        <w:t>Dr MR Chowdhury</w:t>
      </w:r>
      <w:r w:rsidRPr="00E24A6E">
        <w:rPr>
          <w:rStyle w:val="apple-converted-space"/>
          <w:rFonts w:cs="Helvetica"/>
          <w:szCs w:val="24"/>
        </w:rPr>
        <w:t> </w:t>
      </w:r>
      <w:r w:rsidRPr="00E24A6E">
        <w:rPr>
          <w:szCs w:val="24"/>
        </w:rPr>
        <w:t>(stroke consultant at Ipswich Hospital).</w:t>
      </w:r>
    </w:p>
    <w:p w:rsidR="00F0551F" w:rsidRPr="00E24A6E" w:rsidRDefault="00F0551F" w:rsidP="00F0551F">
      <w:pPr>
        <w:pStyle w:val="NoSpacing"/>
        <w:rPr>
          <w:szCs w:val="24"/>
        </w:rPr>
      </w:pPr>
    </w:p>
    <w:p w:rsidR="00F0551F" w:rsidRDefault="00F0551F" w:rsidP="00F0551F">
      <w:pPr>
        <w:pStyle w:val="NoSpacing"/>
        <w:rPr>
          <w:szCs w:val="24"/>
        </w:rPr>
      </w:pPr>
      <w:r w:rsidRPr="00E24A6E">
        <w:rPr>
          <w:szCs w:val="24"/>
        </w:rPr>
        <w:t>Delegates will also hear from Suffolk County Council's Cabinet Member for Adult Care, head injury lawyers Irwin Mitchell and Headway Suffolk.  Last year's Conference attained coverage across some of the UK's biggest newspapers, and this year is another not to be missed!</w:t>
      </w:r>
    </w:p>
    <w:p w:rsidR="00E24A6E" w:rsidRDefault="00E24A6E" w:rsidP="00F0551F">
      <w:pPr>
        <w:pStyle w:val="NoSpacing"/>
        <w:rPr>
          <w:szCs w:val="24"/>
        </w:rPr>
      </w:pPr>
    </w:p>
    <w:p w:rsidR="00E24A6E" w:rsidRPr="00E24A6E" w:rsidRDefault="00E24A6E" w:rsidP="00E24A6E">
      <w:pPr>
        <w:pStyle w:val="NoSpacing"/>
        <w:jc w:val="center"/>
        <w:rPr>
          <w:szCs w:val="24"/>
        </w:rPr>
      </w:pPr>
      <w:r>
        <w:rPr>
          <w:noProof/>
          <w:szCs w:val="24"/>
          <w:lang w:eastAsia="en-GB"/>
        </w:rPr>
        <w:drawing>
          <wp:inline distT="0" distB="0" distL="0" distR="0">
            <wp:extent cx="4261130" cy="11906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wards Ball Coll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4226" cy="1230608"/>
                    </a:xfrm>
                    <a:prstGeom prst="rect">
                      <a:avLst/>
                    </a:prstGeom>
                  </pic:spPr>
                </pic:pic>
              </a:graphicData>
            </a:graphic>
          </wp:inline>
        </w:drawing>
      </w:r>
    </w:p>
    <w:p w:rsidR="00E24A6E" w:rsidRDefault="00E24A6E" w:rsidP="00F0551F">
      <w:pPr>
        <w:pStyle w:val="NoSpacing"/>
        <w:rPr>
          <w:sz w:val="24"/>
          <w:szCs w:val="24"/>
        </w:rPr>
      </w:pPr>
    </w:p>
    <w:p w:rsidR="00E24A6E" w:rsidRPr="000E4DB5" w:rsidRDefault="00E24A6E" w:rsidP="00E24A6E">
      <w:pPr>
        <w:pStyle w:val="NoSpacing"/>
        <w:jc w:val="center"/>
        <w:rPr>
          <w:rFonts w:cs="Helvetica"/>
          <w:b/>
          <w:color w:val="202020"/>
          <w:sz w:val="32"/>
          <w:szCs w:val="20"/>
          <w:shd w:val="clear" w:color="auto" w:fill="FFFFFF"/>
        </w:rPr>
      </w:pPr>
      <w:r w:rsidRPr="000E4DB5">
        <w:rPr>
          <w:rFonts w:cs="Helvetica"/>
          <w:b/>
          <w:color w:val="202020"/>
          <w:sz w:val="32"/>
          <w:szCs w:val="20"/>
          <w:shd w:val="clear" w:color="auto" w:fill="FFFFFF"/>
        </w:rPr>
        <w:t>#</w:t>
      </w:r>
      <w:r w:rsidR="00F74DD1" w:rsidRPr="000E4DB5">
        <w:rPr>
          <w:rFonts w:cs="Helvetica"/>
          <w:b/>
          <w:color w:val="202020"/>
          <w:sz w:val="32"/>
          <w:szCs w:val="20"/>
          <w:shd w:val="clear" w:color="auto" w:fill="FFFFFF"/>
        </w:rPr>
        <w:t xml:space="preserve"> </w:t>
      </w:r>
      <w:r w:rsidRPr="000E4DB5">
        <w:rPr>
          <w:rFonts w:cs="Helvetica"/>
          <w:b/>
          <w:color w:val="202020"/>
          <w:sz w:val="32"/>
          <w:szCs w:val="20"/>
          <w:shd w:val="clear" w:color="auto" w:fill="FFFFFF"/>
        </w:rPr>
        <w:t>5 - Awards Ball</w:t>
      </w:r>
    </w:p>
    <w:p w:rsidR="00E24A6E" w:rsidRPr="00E24A6E" w:rsidRDefault="00E24A6E" w:rsidP="00F0551F">
      <w:pPr>
        <w:pStyle w:val="NoSpacing"/>
        <w:rPr>
          <w:rFonts w:cs="Helvetica"/>
          <w:color w:val="202020"/>
          <w:sz w:val="24"/>
          <w:szCs w:val="20"/>
          <w:shd w:val="clear" w:color="auto" w:fill="FFFFFF"/>
        </w:rPr>
      </w:pPr>
    </w:p>
    <w:p w:rsidR="00E24A6E" w:rsidRPr="00495EBB" w:rsidRDefault="00E24A6E" w:rsidP="00F0551F">
      <w:pPr>
        <w:pStyle w:val="NoSpacing"/>
        <w:rPr>
          <w:rFonts w:cs="Helvetica"/>
          <w:color w:val="202020"/>
          <w:sz w:val="24"/>
          <w:szCs w:val="20"/>
          <w:shd w:val="clear" w:color="auto" w:fill="FFFFFF"/>
        </w:rPr>
      </w:pPr>
      <w:r w:rsidRPr="00495EBB">
        <w:rPr>
          <w:rFonts w:cs="Helvetica"/>
          <w:color w:val="202020"/>
          <w:sz w:val="24"/>
          <w:szCs w:val="20"/>
          <w:shd w:val="clear" w:color="auto" w:fill="FFFFFF"/>
        </w:rPr>
        <w:t>An evening of celeb</w:t>
      </w:r>
      <w:bookmarkStart w:id="0" w:name="_GoBack"/>
      <w:bookmarkEnd w:id="0"/>
      <w:r w:rsidRPr="00495EBB">
        <w:rPr>
          <w:rFonts w:cs="Helvetica"/>
          <w:color w:val="202020"/>
          <w:sz w:val="24"/>
          <w:szCs w:val="20"/>
          <w:shd w:val="clear" w:color="auto" w:fill="FFFFFF"/>
        </w:rPr>
        <w:t>rating the achievements of brain injury survivors, volunteers and family carers takes place at our</w:t>
      </w:r>
      <w:r w:rsidRPr="00495EBB">
        <w:rPr>
          <w:rStyle w:val="apple-converted-space"/>
          <w:rFonts w:cs="Helvetica"/>
          <w:color w:val="202020"/>
          <w:sz w:val="24"/>
          <w:szCs w:val="20"/>
          <w:shd w:val="clear" w:color="auto" w:fill="FFFFFF"/>
        </w:rPr>
        <w:t> </w:t>
      </w:r>
      <w:r w:rsidRPr="00495EBB">
        <w:rPr>
          <w:rStyle w:val="Strong"/>
          <w:rFonts w:cs="Helvetica"/>
          <w:color w:val="202020"/>
          <w:sz w:val="24"/>
          <w:szCs w:val="20"/>
          <w:shd w:val="clear" w:color="auto" w:fill="FFFFFF"/>
        </w:rPr>
        <w:t>Awards Ball</w:t>
      </w:r>
      <w:r w:rsidRPr="00495EBB">
        <w:rPr>
          <w:rFonts w:cs="Helvetica"/>
          <w:color w:val="202020"/>
          <w:sz w:val="24"/>
          <w:szCs w:val="20"/>
          <w:shd w:val="clear" w:color="auto" w:fill="FFFFFF"/>
        </w:rPr>
        <w:t> on</w:t>
      </w:r>
      <w:r w:rsidRPr="00495EBB">
        <w:rPr>
          <w:rStyle w:val="apple-converted-space"/>
          <w:rFonts w:cs="Helvetica"/>
          <w:color w:val="202020"/>
          <w:sz w:val="24"/>
          <w:szCs w:val="20"/>
          <w:shd w:val="clear" w:color="auto" w:fill="FFFFFF"/>
        </w:rPr>
        <w:t> </w:t>
      </w:r>
      <w:r w:rsidRPr="00495EBB">
        <w:rPr>
          <w:rStyle w:val="Strong"/>
          <w:rFonts w:cs="Helvetica"/>
          <w:color w:val="202020"/>
          <w:sz w:val="24"/>
          <w:szCs w:val="20"/>
          <w:shd w:val="clear" w:color="auto" w:fill="FFFFFF"/>
        </w:rPr>
        <w:t>Saturday 12 November</w:t>
      </w:r>
      <w:r w:rsidRPr="00495EBB">
        <w:rPr>
          <w:rFonts w:cs="Helvetica"/>
          <w:color w:val="202020"/>
          <w:sz w:val="24"/>
          <w:szCs w:val="20"/>
          <w:shd w:val="clear" w:color="auto" w:fill="FFFFFF"/>
        </w:rPr>
        <w:t>.</w:t>
      </w:r>
      <w:r w:rsidRPr="00495EBB">
        <w:rPr>
          <w:rFonts w:cs="Helvetica"/>
          <w:color w:val="202020"/>
          <w:sz w:val="24"/>
          <w:szCs w:val="20"/>
        </w:rPr>
        <w:br/>
      </w:r>
      <w:r w:rsidRPr="00495EBB">
        <w:rPr>
          <w:rFonts w:cs="Helvetica"/>
          <w:color w:val="202020"/>
          <w:sz w:val="24"/>
          <w:szCs w:val="20"/>
        </w:rPr>
        <w:br/>
      </w:r>
      <w:r w:rsidRPr="00495EBB">
        <w:rPr>
          <w:rFonts w:cs="Helvetica"/>
          <w:color w:val="000080"/>
          <w:sz w:val="24"/>
          <w:szCs w:val="20"/>
          <w:shd w:val="clear" w:color="auto" w:fill="FFFFFF"/>
        </w:rPr>
        <w:t>Hosted at</w:t>
      </w:r>
      <w:r w:rsidRPr="00495EBB">
        <w:rPr>
          <w:rStyle w:val="apple-converted-space"/>
          <w:rFonts w:cs="Helvetica"/>
          <w:color w:val="000080"/>
          <w:sz w:val="24"/>
          <w:szCs w:val="20"/>
          <w:shd w:val="clear" w:color="auto" w:fill="FFFFFF"/>
        </w:rPr>
        <w:t> </w:t>
      </w:r>
      <w:r w:rsidRPr="00495EBB">
        <w:rPr>
          <w:rStyle w:val="Strong"/>
          <w:rFonts w:cs="Helvetica"/>
          <w:color w:val="000080"/>
          <w:sz w:val="24"/>
          <w:szCs w:val="20"/>
          <w:shd w:val="clear" w:color="auto" w:fill="FFFFFF"/>
        </w:rPr>
        <w:t>Seckford Golf Club</w:t>
      </w:r>
      <w:r w:rsidRPr="00495EBB">
        <w:rPr>
          <w:rFonts w:cs="Helvetica"/>
          <w:color w:val="000080"/>
          <w:sz w:val="24"/>
          <w:szCs w:val="20"/>
          <w:shd w:val="clear" w:color="auto" w:fill="FFFFFF"/>
        </w:rPr>
        <w:t>, near</w:t>
      </w:r>
      <w:r w:rsidRPr="00495EBB">
        <w:rPr>
          <w:rStyle w:val="apple-converted-space"/>
          <w:rFonts w:cs="Helvetica"/>
          <w:color w:val="000080"/>
          <w:sz w:val="24"/>
          <w:szCs w:val="20"/>
          <w:shd w:val="clear" w:color="auto" w:fill="FFFFFF"/>
        </w:rPr>
        <w:t> </w:t>
      </w:r>
      <w:r w:rsidRPr="00495EBB">
        <w:rPr>
          <w:rStyle w:val="Strong"/>
          <w:rFonts w:cs="Helvetica"/>
          <w:color w:val="000080"/>
          <w:sz w:val="24"/>
          <w:szCs w:val="20"/>
          <w:shd w:val="clear" w:color="auto" w:fill="FFFFFF"/>
        </w:rPr>
        <w:t>Woodbridge</w:t>
      </w:r>
      <w:r w:rsidRPr="00495EBB">
        <w:rPr>
          <w:rFonts w:cs="Helvetica"/>
          <w:color w:val="000080"/>
          <w:sz w:val="24"/>
          <w:szCs w:val="20"/>
          <w:shd w:val="clear" w:color="auto" w:fill="FFFFFF"/>
        </w:rPr>
        <w:t>, delegates will enjoy a delightful four-course dinner and hear inspirational stories of triumph over adversity from those who have made great strides following a brain injury.</w:t>
      </w:r>
      <w:r w:rsidRPr="00495EBB">
        <w:rPr>
          <w:rFonts w:cs="Helvetica"/>
          <w:color w:val="202020"/>
          <w:sz w:val="24"/>
          <w:szCs w:val="20"/>
        </w:rPr>
        <w:br/>
      </w:r>
      <w:r w:rsidRPr="00495EBB">
        <w:rPr>
          <w:rFonts w:cs="Helvetica"/>
          <w:color w:val="202020"/>
          <w:sz w:val="24"/>
          <w:szCs w:val="20"/>
        </w:rPr>
        <w:br/>
      </w:r>
      <w:r w:rsidRPr="00495EBB">
        <w:rPr>
          <w:rFonts w:cs="Helvetica"/>
          <w:color w:val="202020"/>
          <w:sz w:val="24"/>
          <w:szCs w:val="20"/>
          <w:shd w:val="clear" w:color="auto" w:fill="FFFFFF"/>
        </w:rPr>
        <w:t>After last year's inaugural Ball, award-winner Martin told the media:</w:t>
      </w:r>
      <w:r w:rsidRPr="00495EBB">
        <w:rPr>
          <w:rStyle w:val="apple-converted-space"/>
          <w:rFonts w:cs="Helvetica"/>
          <w:color w:val="202020"/>
          <w:sz w:val="24"/>
          <w:szCs w:val="20"/>
          <w:shd w:val="clear" w:color="auto" w:fill="FFFFFF"/>
        </w:rPr>
        <w:t> </w:t>
      </w:r>
      <w:r w:rsidRPr="00495EBB">
        <w:rPr>
          <w:rStyle w:val="Emphasis"/>
          <w:rFonts w:cs="Helvetica"/>
          <w:color w:val="202020"/>
          <w:sz w:val="24"/>
          <w:szCs w:val="20"/>
          <w:shd w:val="clear" w:color="auto" w:fill="FFFFFF"/>
        </w:rPr>
        <w:t>"I'm elated - to get the award is like a stepping stone achievement back into the real world."</w:t>
      </w:r>
      <w:r w:rsidRPr="00495EBB">
        <w:rPr>
          <w:rStyle w:val="apple-converted-space"/>
          <w:rFonts w:cs="Helvetica"/>
          <w:color w:val="202020"/>
          <w:sz w:val="24"/>
          <w:szCs w:val="20"/>
          <w:shd w:val="clear" w:color="auto" w:fill="FFFFFF"/>
        </w:rPr>
        <w:t> </w:t>
      </w:r>
      <w:r w:rsidRPr="00495EBB">
        <w:rPr>
          <w:rFonts w:cs="Helvetica"/>
          <w:color w:val="202020"/>
          <w:sz w:val="24"/>
          <w:szCs w:val="20"/>
          <w:shd w:val="clear" w:color="auto" w:fill="FFFFFF"/>
        </w:rPr>
        <w:t> Don't miss out on hearing similar powerful stories like Martin's this year.</w:t>
      </w:r>
    </w:p>
    <w:p w:rsidR="0075485F" w:rsidRDefault="0075485F" w:rsidP="00F0551F">
      <w:pPr>
        <w:pStyle w:val="NoSpacing"/>
        <w:rPr>
          <w:rFonts w:cs="Helvetica"/>
          <w:color w:val="202020"/>
          <w:szCs w:val="20"/>
          <w:shd w:val="clear" w:color="auto" w:fill="FFFFFF"/>
        </w:rPr>
      </w:pPr>
    </w:p>
    <w:p w:rsidR="0075485F" w:rsidRPr="000E4DB5" w:rsidRDefault="00495EBB" w:rsidP="00495EBB">
      <w:pPr>
        <w:pStyle w:val="NoSpacing"/>
        <w:jc w:val="center"/>
        <w:rPr>
          <w:rFonts w:cs="Helvetica"/>
          <w:b/>
          <w:color w:val="202020"/>
          <w:sz w:val="32"/>
          <w:szCs w:val="20"/>
          <w:shd w:val="clear" w:color="auto" w:fill="FFFFFF"/>
        </w:rPr>
      </w:pPr>
      <w:r w:rsidRPr="000E4DB5">
        <w:rPr>
          <w:rFonts w:cs="Helvetica"/>
          <w:b/>
          <w:color w:val="202020"/>
          <w:sz w:val="32"/>
          <w:szCs w:val="20"/>
          <w:shd w:val="clear" w:color="auto" w:fill="FFFFFF"/>
        </w:rPr>
        <w:t>JOIN US</w:t>
      </w:r>
    </w:p>
    <w:p w:rsidR="00495EBB" w:rsidRPr="00495EBB" w:rsidRDefault="00495EBB" w:rsidP="00495EBB">
      <w:pPr>
        <w:pStyle w:val="NoSpacing"/>
        <w:jc w:val="center"/>
        <w:rPr>
          <w:rFonts w:cs="Helvetica"/>
          <w:b/>
          <w:color w:val="202020"/>
          <w:sz w:val="24"/>
          <w:szCs w:val="20"/>
          <w:shd w:val="clear" w:color="auto" w:fill="FFFFFF"/>
        </w:rPr>
      </w:pPr>
    </w:p>
    <w:p w:rsidR="00495EBB" w:rsidRPr="00495EBB" w:rsidRDefault="00D37E62" w:rsidP="00495EBB">
      <w:pPr>
        <w:pStyle w:val="NoSpacing"/>
        <w:jc w:val="center"/>
        <w:rPr>
          <w:rFonts w:cs="Helvetica"/>
          <w:b/>
          <w:color w:val="202020"/>
          <w:sz w:val="28"/>
          <w:szCs w:val="20"/>
          <w:shd w:val="clear" w:color="auto" w:fill="FFFFFF"/>
        </w:rPr>
      </w:pPr>
      <w:r>
        <w:rPr>
          <w:rFonts w:cs="Helvetica"/>
          <w:b/>
          <w:color w:val="202020"/>
          <w:sz w:val="28"/>
          <w:szCs w:val="20"/>
          <w:shd w:val="clear" w:color="auto" w:fill="FFFFFF"/>
        </w:rPr>
        <w:t>Website</w:t>
      </w:r>
      <w:r w:rsidR="00495EBB" w:rsidRPr="00495EBB">
        <w:rPr>
          <w:rFonts w:cs="Helvetica"/>
          <w:b/>
          <w:color w:val="202020"/>
          <w:sz w:val="28"/>
          <w:szCs w:val="20"/>
          <w:shd w:val="clear" w:color="auto" w:fill="FFFFFF"/>
        </w:rPr>
        <w:t xml:space="preserve">: </w:t>
      </w:r>
      <w:hyperlink r:id="rId12" w:history="1">
        <w:r w:rsidR="00495EBB" w:rsidRPr="00495EBB">
          <w:rPr>
            <w:rStyle w:val="Hyperlink"/>
            <w:rFonts w:cs="Helvetica"/>
            <w:b/>
            <w:sz w:val="28"/>
            <w:szCs w:val="20"/>
            <w:shd w:val="clear" w:color="auto" w:fill="FFFFFF"/>
          </w:rPr>
          <w:t>www.headwaysuffolk.org.uk/events</w:t>
        </w:r>
      </w:hyperlink>
      <w:r w:rsidR="00495EBB" w:rsidRPr="00495EBB">
        <w:rPr>
          <w:rFonts w:cs="Helvetica"/>
          <w:b/>
          <w:color w:val="202020"/>
          <w:sz w:val="28"/>
          <w:szCs w:val="20"/>
          <w:shd w:val="clear" w:color="auto" w:fill="FFFFFF"/>
        </w:rPr>
        <w:t xml:space="preserve"> for further details</w:t>
      </w:r>
    </w:p>
    <w:p w:rsidR="00495EBB" w:rsidRPr="00495EBB" w:rsidRDefault="00495EBB" w:rsidP="00495EBB">
      <w:pPr>
        <w:pStyle w:val="NoSpacing"/>
        <w:jc w:val="center"/>
        <w:rPr>
          <w:rFonts w:cs="Helvetica"/>
          <w:b/>
          <w:color w:val="202020"/>
          <w:sz w:val="28"/>
          <w:szCs w:val="20"/>
          <w:shd w:val="clear" w:color="auto" w:fill="FFFFFF"/>
        </w:rPr>
      </w:pPr>
    </w:p>
    <w:p w:rsidR="00495EBB" w:rsidRPr="00495EBB" w:rsidRDefault="00495EBB" w:rsidP="00495EBB">
      <w:pPr>
        <w:pStyle w:val="NoSpacing"/>
        <w:jc w:val="center"/>
        <w:rPr>
          <w:rFonts w:cs="Helvetica"/>
          <w:b/>
          <w:color w:val="202020"/>
          <w:sz w:val="28"/>
          <w:szCs w:val="20"/>
          <w:shd w:val="clear" w:color="auto" w:fill="FFFFFF"/>
        </w:rPr>
      </w:pPr>
      <w:r w:rsidRPr="00495EBB">
        <w:rPr>
          <w:rFonts w:cs="Helvetica"/>
          <w:b/>
          <w:color w:val="202020"/>
          <w:sz w:val="28"/>
          <w:szCs w:val="20"/>
          <w:shd w:val="clear" w:color="auto" w:fill="FFFFFF"/>
        </w:rPr>
        <w:t>Enquire by contacting</w:t>
      </w:r>
      <w:r>
        <w:rPr>
          <w:rFonts w:cs="Helvetica"/>
          <w:b/>
          <w:color w:val="202020"/>
          <w:sz w:val="28"/>
          <w:szCs w:val="20"/>
          <w:shd w:val="clear" w:color="auto" w:fill="FFFFFF"/>
        </w:rPr>
        <w:t xml:space="preserve"> Helen on 01473 712225 or                                            e</w:t>
      </w:r>
      <w:r w:rsidRPr="00495EBB">
        <w:rPr>
          <w:rFonts w:cs="Helvetica"/>
          <w:b/>
          <w:color w:val="202020"/>
          <w:sz w:val="28"/>
          <w:szCs w:val="20"/>
          <w:shd w:val="clear" w:color="auto" w:fill="FFFFFF"/>
        </w:rPr>
        <w:t>mail</w:t>
      </w:r>
      <w:r>
        <w:rPr>
          <w:rFonts w:cs="Helvetica"/>
          <w:b/>
          <w:color w:val="202020"/>
          <w:sz w:val="28"/>
          <w:szCs w:val="20"/>
          <w:shd w:val="clear" w:color="auto" w:fill="FFFFFF"/>
        </w:rPr>
        <w:t xml:space="preserve"> -</w:t>
      </w:r>
      <w:r w:rsidRPr="00495EBB">
        <w:rPr>
          <w:rFonts w:cs="Helvetica"/>
          <w:b/>
          <w:color w:val="202020"/>
          <w:sz w:val="28"/>
          <w:szCs w:val="20"/>
          <w:shd w:val="clear" w:color="auto" w:fill="FFFFFF"/>
        </w:rPr>
        <w:t xml:space="preserve"> </w:t>
      </w:r>
      <w:hyperlink r:id="rId13" w:history="1">
        <w:r w:rsidRPr="00495EBB">
          <w:rPr>
            <w:rStyle w:val="Hyperlink"/>
            <w:rFonts w:cs="Helvetica"/>
            <w:b/>
            <w:sz w:val="28"/>
            <w:szCs w:val="20"/>
            <w:shd w:val="clear" w:color="auto" w:fill="FFFFFF"/>
          </w:rPr>
          <w:t>info@headwaysuffolk.org.uk</w:t>
        </w:r>
      </w:hyperlink>
    </w:p>
    <w:sectPr w:rsidR="00495EBB" w:rsidRPr="00495E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C9E" w:rsidRDefault="000B6C9E" w:rsidP="00E24A6E">
      <w:pPr>
        <w:spacing w:after="0" w:line="240" w:lineRule="auto"/>
      </w:pPr>
      <w:r>
        <w:separator/>
      </w:r>
    </w:p>
  </w:endnote>
  <w:endnote w:type="continuationSeparator" w:id="0">
    <w:p w:rsidR="000B6C9E" w:rsidRDefault="000B6C9E" w:rsidP="00E24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C9E" w:rsidRDefault="000B6C9E" w:rsidP="00E24A6E">
      <w:pPr>
        <w:spacing w:after="0" w:line="240" w:lineRule="auto"/>
      </w:pPr>
      <w:r>
        <w:separator/>
      </w:r>
    </w:p>
  </w:footnote>
  <w:footnote w:type="continuationSeparator" w:id="0">
    <w:p w:rsidR="000B6C9E" w:rsidRDefault="000B6C9E" w:rsidP="00E24A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51F"/>
    <w:rsid w:val="000B6C9E"/>
    <w:rsid w:val="000E4DB5"/>
    <w:rsid w:val="001D1245"/>
    <w:rsid w:val="00413582"/>
    <w:rsid w:val="00495EBB"/>
    <w:rsid w:val="00536712"/>
    <w:rsid w:val="00550FFE"/>
    <w:rsid w:val="0075485F"/>
    <w:rsid w:val="0096293A"/>
    <w:rsid w:val="00D37E62"/>
    <w:rsid w:val="00E24A6E"/>
    <w:rsid w:val="00F0551F"/>
    <w:rsid w:val="00F74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DBA38D-6107-46D3-8764-15B036F6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055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0551F"/>
  </w:style>
  <w:style w:type="character" w:customStyle="1" w:styleId="il">
    <w:name w:val="il"/>
    <w:basedOn w:val="DefaultParagraphFont"/>
    <w:rsid w:val="00F0551F"/>
  </w:style>
  <w:style w:type="paragraph" w:styleId="NoSpacing">
    <w:name w:val="No Spacing"/>
    <w:uiPriority w:val="1"/>
    <w:qFormat/>
    <w:rsid w:val="00F0551F"/>
    <w:pPr>
      <w:spacing w:after="0" w:line="240" w:lineRule="auto"/>
    </w:pPr>
  </w:style>
  <w:style w:type="character" w:styleId="Strong">
    <w:name w:val="Strong"/>
    <w:basedOn w:val="DefaultParagraphFont"/>
    <w:uiPriority w:val="22"/>
    <w:qFormat/>
    <w:rsid w:val="00F0551F"/>
    <w:rPr>
      <w:b/>
      <w:bCs/>
    </w:rPr>
  </w:style>
  <w:style w:type="character" w:customStyle="1" w:styleId="Heading1Char">
    <w:name w:val="Heading 1 Char"/>
    <w:basedOn w:val="DefaultParagraphFont"/>
    <w:link w:val="Heading1"/>
    <w:uiPriority w:val="9"/>
    <w:rsid w:val="00F0551F"/>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F055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24A6E"/>
    <w:rPr>
      <w:i/>
      <w:iCs/>
    </w:rPr>
  </w:style>
  <w:style w:type="paragraph" w:styleId="Header">
    <w:name w:val="header"/>
    <w:basedOn w:val="Normal"/>
    <w:link w:val="HeaderChar"/>
    <w:uiPriority w:val="99"/>
    <w:unhideWhenUsed/>
    <w:rsid w:val="00E24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A6E"/>
  </w:style>
  <w:style w:type="paragraph" w:styleId="Footer">
    <w:name w:val="footer"/>
    <w:basedOn w:val="Normal"/>
    <w:link w:val="FooterChar"/>
    <w:uiPriority w:val="99"/>
    <w:unhideWhenUsed/>
    <w:rsid w:val="00E24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A6E"/>
  </w:style>
  <w:style w:type="character" w:styleId="Hyperlink">
    <w:name w:val="Hyperlink"/>
    <w:basedOn w:val="DefaultParagraphFont"/>
    <w:uiPriority w:val="99"/>
    <w:unhideWhenUsed/>
    <w:rsid w:val="001D1245"/>
    <w:rPr>
      <w:color w:val="0000FF"/>
      <w:u w:val="single"/>
    </w:rPr>
  </w:style>
  <w:style w:type="paragraph" w:styleId="BalloonText">
    <w:name w:val="Balloon Text"/>
    <w:basedOn w:val="Normal"/>
    <w:link w:val="BalloonTextChar"/>
    <w:uiPriority w:val="99"/>
    <w:semiHidden/>
    <w:unhideWhenUsed/>
    <w:rsid w:val="000E4D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D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74481">
      <w:bodyDiv w:val="1"/>
      <w:marLeft w:val="0"/>
      <w:marRight w:val="0"/>
      <w:marTop w:val="0"/>
      <w:marBottom w:val="0"/>
      <w:divBdr>
        <w:top w:val="none" w:sz="0" w:space="0" w:color="auto"/>
        <w:left w:val="none" w:sz="0" w:space="0" w:color="auto"/>
        <w:bottom w:val="none" w:sz="0" w:space="0" w:color="auto"/>
        <w:right w:val="none" w:sz="0" w:space="0" w:color="auto"/>
      </w:divBdr>
    </w:div>
    <w:div w:id="739714806">
      <w:bodyDiv w:val="1"/>
      <w:marLeft w:val="0"/>
      <w:marRight w:val="0"/>
      <w:marTop w:val="0"/>
      <w:marBottom w:val="0"/>
      <w:divBdr>
        <w:top w:val="none" w:sz="0" w:space="0" w:color="auto"/>
        <w:left w:val="none" w:sz="0" w:space="0" w:color="auto"/>
        <w:bottom w:val="none" w:sz="0" w:space="0" w:color="auto"/>
        <w:right w:val="none" w:sz="0" w:space="0" w:color="auto"/>
      </w:divBdr>
    </w:div>
    <w:div w:id="142444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info@headwaysuffolk.org.uk"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headwaysuffolk.org.uk/even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Pages>
  <Words>537</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Crane</dc:creator>
  <cp:keywords/>
  <dc:description/>
  <cp:lastModifiedBy>David Crane</cp:lastModifiedBy>
  <cp:revision>4</cp:revision>
  <cp:lastPrinted>2016-03-31T08:35:00Z</cp:lastPrinted>
  <dcterms:created xsi:type="dcterms:W3CDTF">2016-03-30T10:59:00Z</dcterms:created>
  <dcterms:modified xsi:type="dcterms:W3CDTF">2016-03-31T08:36:00Z</dcterms:modified>
</cp:coreProperties>
</file>